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E9" w:rsidRDefault="00B041A3">
      <w:pPr>
        <w:spacing w:after="0"/>
        <w:ind w:right="66"/>
      </w:pPr>
      <w:bookmarkStart w:id="0" w:name="_GoBack"/>
      <w:bookmarkEnd w:id="0"/>
      <w:r>
        <w:rPr>
          <w:sz w:val="26"/>
        </w:rPr>
        <w:t xml:space="preserve"> </w:t>
      </w:r>
    </w:p>
    <w:p w:rsidR="00957BE9" w:rsidRDefault="00B041A3">
      <w:pPr>
        <w:tabs>
          <w:tab w:val="center" w:pos="1562"/>
          <w:tab w:val="center" w:pos="2880"/>
          <w:tab w:val="center" w:pos="3601"/>
          <w:tab w:val="center" w:pos="4321"/>
          <w:tab w:val="center" w:pos="5041"/>
          <w:tab w:val="center" w:pos="6481"/>
          <w:tab w:val="right" w:pos="9981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>
            <wp:extent cx="981050" cy="875030"/>
            <wp:effectExtent l="0" t="0" r="0" b="0"/>
            <wp:docPr id="971" name="Picture 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Picture 9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5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</w:t>
      </w:r>
      <w:r>
        <w:rPr>
          <w:noProof/>
        </w:rPr>
        <w:drawing>
          <wp:inline distT="0" distB="0" distL="0" distR="0">
            <wp:extent cx="962025" cy="876300"/>
            <wp:effectExtent l="0" t="0" r="0" b="0"/>
            <wp:docPr id="973" name="Picture 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57BE9" w:rsidRDefault="00B041A3">
      <w:pPr>
        <w:spacing w:after="363"/>
      </w:pPr>
      <w:r>
        <w:rPr>
          <w:sz w:val="16"/>
        </w:rPr>
        <w:t xml:space="preserve"> </w:t>
      </w:r>
    </w:p>
    <w:p w:rsidR="00957BE9" w:rsidRDefault="00B041A3">
      <w:pPr>
        <w:spacing w:after="0"/>
      </w:pPr>
      <w:r>
        <w:rPr>
          <w:rFonts w:ascii="Arial" w:eastAsia="Arial" w:hAnsi="Arial" w:cs="Arial"/>
          <w:b/>
          <w:sz w:val="28"/>
        </w:rPr>
        <w:t xml:space="preserve">                         </w:t>
      </w:r>
      <w:r>
        <w:rPr>
          <w:rFonts w:ascii="Arial" w:eastAsia="Arial" w:hAnsi="Arial" w:cs="Arial"/>
          <w:b/>
          <w:sz w:val="40"/>
          <w:u w:val="single" w:color="000000"/>
        </w:rPr>
        <w:t xml:space="preserve">Pupil Premium Application Form </w:t>
      </w:r>
      <w:r>
        <w:rPr>
          <w:rFonts w:ascii="Arial" w:eastAsia="Arial" w:hAnsi="Arial" w:cs="Arial"/>
          <w:b/>
          <w:sz w:val="40"/>
        </w:rPr>
        <w:t xml:space="preserve"> </w:t>
      </w:r>
    </w:p>
    <w:p w:rsidR="00957BE9" w:rsidRDefault="00B041A3">
      <w:pPr>
        <w:spacing w:after="0"/>
        <w:ind w:left="720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957BE9" w:rsidRDefault="00B041A3">
      <w:pPr>
        <w:spacing w:after="0" w:line="249" w:lineRule="auto"/>
        <w:ind w:left="642" w:hanging="10"/>
        <w:jc w:val="center"/>
      </w:pPr>
      <w:r>
        <w:rPr>
          <w:rFonts w:ascii="Arial" w:eastAsia="Arial" w:hAnsi="Arial" w:cs="Arial"/>
          <w:b/>
          <w:sz w:val="18"/>
        </w:rPr>
        <w:t xml:space="preserve">Your completion of this form enables the school to check if additional money (Pupil Premium) can be claimed from the Government. </w:t>
      </w:r>
    </w:p>
    <w:p w:rsidR="00957BE9" w:rsidRDefault="00B041A3">
      <w:pPr>
        <w:spacing w:after="64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957BE9" w:rsidRDefault="00B041A3">
      <w:pPr>
        <w:spacing w:after="36" w:line="249" w:lineRule="auto"/>
        <w:ind w:left="642" w:right="567" w:hanging="10"/>
        <w:jc w:val="center"/>
      </w:pPr>
      <w:r>
        <w:rPr>
          <w:rFonts w:ascii="Arial" w:eastAsia="Arial" w:hAnsi="Arial" w:cs="Arial"/>
          <w:b/>
          <w:sz w:val="18"/>
        </w:rPr>
        <w:t xml:space="preserve">Further information about how the school spends these monies can be found on the school website. </w:t>
      </w:r>
    </w:p>
    <w:p w:rsidR="00957BE9" w:rsidRDefault="00B041A3">
      <w:pPr>
        <w:spacing w:after="16" w:line="242" w:lineRule="auto"/>
        <w:ind w:left="3080" w:right="754" w:hanging="881"/>
      </w:pPr>
      <w:r>
        <w:rPr>
          <w:rFonts w:ascii="Arial" w:eastAsia="Arial" w:hAnsi="Arial" w:cs="Arial"/>
          <w:u w:val="single" w:color="000000"/>
        </w:rPr>
        <w:t>To register please complete the boxes below using black ink and BLOCK CAPITALS and return it to your school</w:t>
      </w:r>
      <w:r>
        <w:rPr>
          <w:rFonts w:ascii="Arial" w:eastAsia="Arial" w:hAnsi="Arial" w:cs="Arial"/>
        </w:rPr>
        <w:t xml:space="preserve"> </w:t>
      </w:r>
    </w:p>
    <w:p w:rsidR="00957BE9" w:rsidRDefault="00B041A3">
      <w:pPr>
        <w:spacing w:after="0"/>
        <w:ind w:right="98"/>
      </w:pPr>
      <w:r>
        <w:rPr>
          <w:sz w:val="28"/>
        </w:rPr>
        <w:t xml:space="preserve"> </w:t>
      </w:r>
    </w:p>
    <w:tbl>
      <w:tblPr>
        <w:tblStyle w:val="TableGrid"/>
        <w:tblW w:w="9600" w:type="dxa"/>
        <w:tblInd w:w="283" w:type="dxa"/>
        <w:tblCellMar>
          <w:top w:w="13" w:type="dxa"/>
          <w:left w:w="0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1546"/>
        <w:gridCol w:w="773"/>
        <w:gridCol w:w="581"/>
        <w:gridCol w:w="106"/>
        <w:gridCol w:w="475"/>
        <w:gridCol w:w="348"/>
        <w:gridCol w:w="233"/>
        <w:gridCol w:w="457"/>
        <w:gridCol w:w="131"/>
        <w:gridCol w:w="142"/>
        <w:gridCol w:w="821"/>
        <w:gridCol w:w="408"/>
        <w:gridCol w:w="391"/>
        <w:gridCol w:w="713"/>
        <w:gridCol w:w="274"/>
        <w:gridCol w:w="550"/>
        <w:gridCol w:w="413"/>
        <w:gridCol w:w="408"/>
        <w:gridCol w:w="830"/>
      </w:tblGrid>
      <w:tr w:rsidR="00957BE9">
        <w:trPr>
          <w:trHeight w:val="28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55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BE9" w:rsidRDefault="00B041A3">
            <w:pPr>
              <w:spacing w:after="0"/>
              <w:ind w:right="574"/>
              <w:jc w:val="right"/>
            </w:pPr>
            <w:r>
              <w:rPr>
                <w:rFonts w:ascii="Arial" w:eastAsia="Arial" w:hAnsi="Arial" w:cs="Arial"/>
                <w:b/>
              </w:rPr>
              <w:t xml:space="preserve">Parent/Guardian 1 </w:t>
            </w:r>
          </w:p>
        </w:tc>
        <w:tc>
          <w:tcPr>
            <w:tcW w:w="24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957BE9"/>
        </w:tc>
      </w:tr>
      <w:tr w:rsidR="00957BE9">
        <w:trPr>
          <w:trHeight w:val="30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First Name </w:t>
            </w:r>
          </w:p>
        </w:tc>
        <w:tc>
          <w:tcPr>
            <w:tcW w:w="2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57BE9" w:rsidRDefault="00B041A3">
            <w:pPr>
              <w:spacing w:after="0"/>
              <w:jc w:val="right"/>
            </w:pPr>
            <w:r>
              <w:t xml:space="preserve">                                                         </w:t>
            </w:r>
          </w:p>
        </w:tc>
        <w:tc>
          <w:tcPr>
            <w:tcW w:w="1502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57BE9" w:rsidRDefault="00B041A3">
            <w:pPr>
              <w:spacing w:after="0"/>
              <w:ind w:left="-28"/>
            </w:pPr>
            <w: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Last Name    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957BE9" w:rsidRDefault="00957BE9"/>
        </w:tc>
        <w:tc>
          <w:tcPr>
            <w:tcW w:w="24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957BE9"/>
        </w:tc>
      </w:tr>
      <w:tr w:rsidR="00957BE9">
        <w:trPr>
          <w:trHeight w:val="36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Date of Birth </w:t>
            </w:r>
          </w:p>
        </w:tc>
        <w:tc>
          <w:tcPr>
            <w:tcW w:w="1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27"/>
              <w:jc w:val="center"/>
            </w:pPr>
            <w:r>
              <w:rPr>
                <w:b/>
                <w:color w:val="D9D9D9"/>
                <w:sz w:val="28"/>
              </w:rPr>
              <w:t xml:space="preserve">DD </w:t>
            </w:r>
          </w:p>
        </w:tc>
        <w:tc>
          <w:tcPr>
            <w:tcW w:w="25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28"/>
              <w:jc w:val="center"/>
            </w:pPr>
            <w:r>
              <w:rPr>
                <w:b/>
                <w:color w:val="D9D9D9"/>
                <w:sz w:val="28"/>
              </w:rPr>
              <w:t xml:space="preserve">MM 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BE9" w:rsidRDefault="00957BE9"/>
        </w:tc>
        <w:tc>
          <w:tcPr>
            <w:tcW w:w="24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394"/>
            </w:pPr>
            <w:r>
              <w:rPr>
                <w:b/>
                <w:color w:val="D9D9D9"/>
                <w:sz w:val="28"/>
              </w:rPr>
              <w:t xml:space="preserve">YYYY </w:t>
            </w:r>
          </w:p>
        </w:tc>
      </w:tr>
      <w:tr w:rsidR="00957BE9">
        <w:trPr>
          <w:trHeight w:val="67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National </w:t>
            </w:r>
          </w:p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Insurance </w:t>
            </w:r>
          </w:p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Number OR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75"/>
              <w:jc w:val="center"/>
            </w:pPr>
            <w:r>
              <w:t xml:space="preserve"> 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80"/>
              <w:jc w:val="center"/>
            </w:pPr>
            <w:r>
              <w:t xml:space="preserve"> 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7BE9" w:rsidRDefault="00B041A3">
            <w:pPr>
              <w:spacing w:after="0"/>
              <w:ind w:left="480"/>
            </w:pPr>
            <w:r>
              <w:t xml:space="preserve">  </w:t>
            </w:r>
          </w:p>
        </w:tc>
        <w:tc>
          <w:tcPr>
            <w:tcW w:w="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957BE9"/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75"/>
              <w:jc w:val="center"/>
            </w:pPr>
            <w:r>
              <w:t xml:space="preserve">  </w:t>
            </w:r>
          </w:p>
        </w:tc>
      </w:tr>
      <w:tr w:rsidR="00957BE9">
        <w:trPr>
          <w:trHeight w:val="76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National Asylum </w:t>
            </w:r>
          </w:p>
          <w:p w:rsidR="00957BE9" w:rsidRDefault="00B041A3">
            <w:pPr>
              <w:spacing w:after="18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Support Service </w:t>
            </w:r>
          </w:p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(NASS) Number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190"/>
            </w:pPr>
            <w:r>
              <w:rPr>
                <w:sz w:val="52"/>
              </w:rPr>
              <w:t xml:space="preserve">/ 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310"/>
            </w:pPr>
            <w:r>
              <w:rPr>
                <w:sz w:val="52"/>
              </w:rPr>
              <w:t xml:space="preserve">/ 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82"/>
            </w:pPr>
            <w:r>
              <w:t xml:space="preserve">  </w:t>
            </w: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</w:tr>
    </w:tbl>
    <w:p w:rsidR="00957BE9" w:rsidRDefault="00B041A3">
      <w:pPr>
        <w:spacing w:after="0"/>
        <w:ind w:right="98"/>
      </w:pPr>
      <w:r>
        <w:rPr>
          <w:sz w:val="24"/>
        </w:rPr>
        <w:t xml:space="preserve"> </w:t>
      </w:r>
    </w:p>
    <w:tbl>
      <w:tblPr>
        <w:tblStyle w:val="TableGrid"/>
        <w:tblW w:w="9600" w:type="dxa"/>
        <w:tblInd w:w="283" w:type="dxa"/>
        <w:tblCellMar>
          <w:top w:w="12" w:type="dxa"/>
          <w:left w:w="0" w:type="dxa"/>
          <w:bottom w:w="9" w:type="dxa"/>
          <w:right w:w="29" w:type="dxa"/>
        </w:tblCellMar>
        <w:tblLook w:val="04A0" w:firstRow="1" w:lastRow="0" w:firstColumn="1" w:lastColumn="0" w:noHBand="0" w:noVBand="1"/>
      </w:tblPr>
      <w:tblGrid>
        <w:gridCol w:w="1546"/>
        <w:gridCol w:w="773"/>
        <w:gridCol w:w="581"/>
        <w:gridCol w:w="106"/>
        <w:gridCol w:w="475"/>
        <w:gridCol w:w="348"/>
        <w:gridCol w:w="233"/>
        <w:gridCol w:w="458"/>
        <w:gridCol w:w="130"/>
        <w:gridCol w:w="142"/>
        <w:gridCol w:w="821"/>
        <w:gridCol w:w="408"/>
        <w:gridCol w:w="391"/>
        <w:gridCol w:w="713"/>
        <w:gridCol w:w="274"/>
        <w:gridCol w:w="550"/>
        <w:gridCol w:w="413"/>
        <w:gridCol w:w="408"/>
        <w:gridCol w:w="830"/>
      </w:tblGrid>
      <w:tr w:rsidR="00957BE9">
        <w:trPr>
          <w:trHeight w:val="28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55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BE9" w:rsidRDefault="00B041A3">
            <w:pPr>
              <w:spacing w:after="0"/>
              <w:ind w:right="57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Parent/Guardian 2 </w:t>
            </w:r>
          </w:p>
        </w:tc>
        <w:tc>
          <w:tcPr>
            <w:tcW w:w="24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957BE9"/>
        </w:tc>
      </w:tr>
      <w:tr w:rsidR="00957BE9">
        <w:trPr>
          <w:trHeight w:val="307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First Name </w:t>
            </w:r>
          </w:p>
        </w:tc>
        <w:tc>
          <w:tcPr>
            <w:tcW w:w="29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57BE9" w:rsidRDefault="00B041A3">
            <w:pPr>
              <w:spacing w:after="0"/>
              <w:jc w:val="right"/>
            </w:pPr>
            <w:r>
              <w:t xml:space="preserve">                                                         </w:t>
            </w:r>
          </w:p>
        </w:tc>
        <w:tc>
          <w:tcPr>
            <w:tcW w:w="1501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57BE9" w:rsidRDefault="00B041A3">
            <w:pPr>
              <w:spacing w:after="0"/>
              <w:ind w:left="-29"/>
            </w:pPr>
            <w: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 xml:space="preserve">Last Name  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957BE9" w:rsidRDefault="00957BE9"/>
        </w:tc>
        <w:tc>
          <w:tcPr>
            <w:tcW w:w="24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957BE9"/>
        </w:tc>
      </w:tr>
      <w:tr w:rsidR="00957BE9">
        <w:trPr>
          <w:trHeight w:val="36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Date of Birth </w:t>
            </w:r>
          </w:p>
        </w:tc>
        <w:tc>
          <w:tcPr>
            <w:tcW w:w="1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28"/>
              <w:jc w:val="center"/>
            </w:pPr>
            <w:r>
              <w:rPr>
                <w:b/>
                <w:color w:val="D9D9D9"/>
                <w:sz w:val="28"/>
              </w:rPr>
              <w:t xml:space="preserve">DD </w:t>
            </w:r>
          </w:p>
        </w:tc>
        <w:tc>
          <w:tcPr>
            <w:tcW w:w="25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29"/>
              <w:jc w:val="center"/>
            </w:pPr>
            <w:r>
              <w:rPr>
                <w:b/>
                <w:color w:val="D9D9D9"/>
                <w:sz w:val="28"/>
              </w:rPr>
              <w:t xml:space="preserve">MM 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BE9" w:rsidRDefault="00957BE9"/>
        </w:tc>
        <w:tc>
          <w:tcPr>
            <w:tcW w:w="24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394"/>
            </w:pPr>
            <w:r>
              <w:rPr>
                <w:b/>
                <w:color w:val="D9D9D9"/>
                <w:sz w:val="28"/>
              </w:rPr>
              <w:t xml:space="preserve">YYYY </w:t>
            </w:r>
          </w:p>
        </w:tc>
      </w:tr>
      <w:tr w:rsidR="00957BE9">
        <w:trPr>
          <w:trHeight w:val="67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National </w:t>
            </w:r>
          </w:p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Insurance </w:t>
            </w:r>
          </w:p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Number OR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76"/>
              <w:jc w:val="center"/>
            </w:pPr>
            <w:r>
              <w:t xml:space="preserve"> 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81"/>
              <w:jc w:val="center"/>
            </w:pPr>
            <w:r>
              <w:t xml:space="preserve"> 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7BE9" w:rsidRDefault="00B041A3">
            <w:pPr>
              <w:spacing w:after="0"/>
              <w:ind w:left="480"/>
            </w:pPr>
            <w:r>
              <w:t xml:space="preserve">  </w:t>
            </w:r>
          </w:p>
        </w:tc>
        <w:tc>
          <w:tcPr>
            <w:tcW w:w="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BE9" w:rsidRDefault="00957BE9"/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76"/>
              <w:jc w:val="center"/>
            </w:pPr>
            <w:r>
              <w:t xml:space="preserve">  </w:t>
            </w:r>
          </w:p>
        </w:tc>
      </w:tr>
      <w:tr w:rsidR="00957BE9">
        <w:trPr>
          <w:trHeight w:val="77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National Asylum </w:t>
            </w:r>
          </w:p>
          <w:p w:rsidR="00957BE9" w:rsidRDefault="00B041A3">
            <w:pPr>
              <w:spacing w:after="21"/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Support Service </w:t>
            </w:r>
          </w:p>
          <w:p w:rsidR="00957BE9" w:rsidRDefault="00B041A3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(NASS) Number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190"/>
            </w:pPr>
            <w:r>
              <w:rPr>
                <w:sz w:val="52"/>
              </w:rPr>
              <w:t xml:space="preserve">/ 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310"/>
            </w:pPr>
            <w:r>
              <w:rPr>
                <w:sz w:val="52"/>
              </w:rPr>
              <w:t xml:space="preserve">/ </w:t>
            </w: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82"/>
            </w:pPr>
            <w:r>
              <w:t xml:space="preserve">  </w:t>
            </w: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7BE9" w:rsidRDefault="00B041A3">
            <w:pPr>
              <w:spacing w:after="0"/>
              <w:ind w:left="108"/>
            </w:pPr>
            <w:r>
              <w:t xml:space="preserve">  </w:t>
            </w:r>
          </w:p>
        </w:tc>
      </w:tr>
    </w:tbl>
    <w:p w:rsidR="00957BE9" w:rsidRDefault="00B041A3">
      <w:pPr>
        <w:spacing w:after="0"/>
        <w:ind w:right="55"/>
      </w:pPr>
      <w:r>
        <w:rPr>
          <w:sz w:val="24"/>
        </w:rPr>
        <w:t xml:space="preserve"> </w:t>
      </w:r>
    </w:p>
    <w:tbl>
      <w:tblPr>
        <w:tblStyle w:val="TableGrid"/>
        <w:tblW w:w="9643" w:type="dxa"/>
        <w:tblInd w:w="283" w:type="dxa"/>
        <w:tblCellMar>
          <w:top w:w="41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1112"/>
        <w:gridCol w:w="1582"/>
        <w:gridCol w:w="1135"/>
        <w:gridCol w:w="1702"/>
        <w:gridCol w:w="1133"/>
        <w:gridCol w:w="1702"/>
        <w:gridCol w:w="1277"/>
      </w:tblGrid>
      <w:tr w:rsidR="00957BE9">
        <w:trPr>
          <w:trHeight w:val="1260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 w:line="278" w:lineRule="auto"/>
            </w:pPr>
            <w:r>
              <w:rPr>
                <w:rFonts w:ascii="Arial" w:eastAsia="Arial" w:hAnsi="Arial" w:cs="Arial"/>
                <w:sz w:val="18"/>
              </w:rPr>
              <w:t xml:space="preserve">Child(rens) first &amp; last </w:t>
            </w:r>
          </w:p>
          <w:p w:rsidR="00957BE9" w:rsidRDefault="00B041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name(s) 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Child 1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Year </w:t>
            </w:r>
          </w:p>
          <w:p w:rsidR="00957BE9" w:rsidRDefault="00B041A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Group / </w:t>
            </w:r>
          </w:p>
          <w:p w:rsidR="00957BE9" w:rsidRDefault="00B041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Class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Child 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Year </w:t>
            </w:r>
          </w:p>
          <w:p w:rsidR="00957BE9" w:rsidRDefault="00B041A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Group /  </w:t>
            </w:r>
          </w:p>
          <w:p w:rsidR="00957BE9" w:rsidRDefault="00B041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Class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Child 3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BE9" w:rsidRDefault="00B041A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Year </w:t>
            </w:r>
          </w:p>
          <w:p w:rsidR="00957BE9" w:rsidRDefault="00B041A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Group / </w:t>
            </w:r>
          </w:p>
          <w:p w:rsidR="00957BE9" w:rsidRDefault="00B041A3">
            <w:pPr>
              <w:spacing w:after="19"/>
            </w:pPr>
            <w:r>
              <w:rPr>
                <w:rFonts w:ascii="Arial" w:eastAsia="Arial" w:hAnsi="Arial" w:cs="Arial"/>
                <w:sz w:val="18"/>
              </w:rPr>
              <w:t xml:space="preserve">Class </w:t>
            </w:r>
          </w:p>
          <w:p w:rsidR="00957BE9" w:rsidRDefault="00B041A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957BE9" w:rsidRDefault="00B041A3">
      <w:pPr>
        <w:spacing w:after="0"/>
      </w:pPr>
      <w:r>
        <w:rPr>
          <w:sz w:val="24"/>
        </w:rPr>
        <w:t xml:space="preserve"> </w:t>
      </w:r>
    </w:p>
    <w:p w:rsidR="00957BE9" w:rsidRDefault="00B041A3">
      <w:pPr>
        <w:spacing w:after="0"/>
      </w:pPr>
      <w:r>
        <w:rPr>
          <w:sz w:val="24"/>
        </w:rPr>
        <w:t xml:space="preserve"> </w:t>
      </w:r>
    </w:p>
    <w:p w:rsidR="00957BE9" w:rsidRDefault="00B041A3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    DECLARATION:</w:t>
      </w:r>
      <w:r>
        <w:rPr>
          <w:rFonts w:ascii="Arial" w:eastAsia="Arial" w:hAnsi="Arial" w:cs="Arial"/>
          <w:sz w:val="20"/>
        </w:rPr>
        <w:t xml:space="preserve">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0" w:lineRule="auto"/>
        <w:ind w:left="429" w:right="63" w:hanging="10"/>
      </w:pPr>
      <w:r>
        <w:rPr>
          <w:rFonts w:ascii="Arial" w:eastAsia="Arial" w:hAnsi="Arial" w:cs="Arial"/>
          <w:sz w:val="20"/>
        </w:rPr>
        <w:t xml:space="preserve">I confirm that the details supplied are correct and accurate. I understand that my personal information is held securely and agree that the school can only use the information provided to process my claim for Pupil Premium by contacting Strictly Education </w:t>
      </w:r>
      <w:r>
        <w:rPr>
          <w:rFonts w:ascii="Arial" w:eastAsia="Arial" w:hAnsi="Arial" w:cs="Arial"/>
          <w:sz w:val="20"/>
        </w:rPr>
        <w:t xml:space="preserve">4s, who will check entitlement via a secure government website.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419" w:right="63"/>
      </w:pPr>
      <w:r>
        <w:rPr>
          <w:rFonts w:ascii="Arial" w:eastAsia="Arial" w:hAnsi="Arial" w:cs="Arial"/>
          <w:sz w:val="20"/>
        </w:rPr>
        <w:t xml:space="preserve">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0" w:lineRule="auto"/>
        <w:ind w:left="429" w:right="63" w:hanging="10"/>
      </w:pPr>
      <w:r>
        <w:rPr>
          <w:rFonts w:ascii="Arial" w:eastAsia="Arial" w:hAnsi="Arial" w:cs="Arial"/>
          <w:sz w:val="20"/>
        </w:rPr>
        <w:t xml:space="preserve">I understand that I am responsible for informing the school immediately if I stop receiving one of the qualifying benefits. 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419" w:right="63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0" w:lineRule="auto"/>
        <w:ind w:left="429" w:right="63" w:hanging="10"/>
      </w:pPr>
      <w:r>
        <w:rPr>
          <w:rFonts w:ascii="Arial" w:eastAsia="Arial" w:hAnsi="Arial" w:cs="Arial"/>
          <w:sz w:val="20"/>
        </w:rPr>
        <w:t>By signing this form I am confirming that I have read and ful</w:t>
      </w:r>
      <w:r>
        <w:rPr>
          <w:rFonts w:ascii="Arial" w:eastAsia="Arial" w:hAnsi="Arial" w:cs="Arial"/>
          <w:sz w:val="20"/>
        </w:rPr>
        <w:t xml:space="preserve">ly understood the above declaration.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3"/>
        <w:ind w:left="419" w:right="63"/>
      </w:pPr>
      <w:r>
        <w:rPr>
          <w:rFonts w:ascii="Arial" w:eastAsia="Arial" w:hAnsi="Arial" w:cs="Arial"/>
          <w:sz w:val="20"/>
        </w:rPr>
        <w:t xml:space="preserve">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61" w:line="250" w:lineRule="auto"/>
        <w:ind w:left="429" w:right="63" w:hanging="10"/>
      </w:pPr>
      <w:r>
        <w:rPr>
          <w:rFonts w:ascii="Arial" w:eastAsia="Arial" w:hAnsi="Arial" w:cs="Arial"/>
          <w:sz w:val="20"/>
        </w:rPr>
        <w:t>Signed Parent/Guardian 1 ………………………..      Signed Parent/Guardian 2………………………..</w:t>
      </w:r>
      <w:r>
        <w:rPr>
          <w:rFonts w:ascii="Arial" w:eastAsia="Arial" w:hAnsi="Arial" w:cs="Arial"/>
        </w:rPr>
        <w:t xml:space="preserve"> </w:t>
      </w:r>
    </w:p>
    <w:p w:rsidR="00957BE9" w:rsidRDefault="00B041A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3601"/>
          <w:tab w:val="center" w:pos="6026"/>
        </w:tabs>
        <w:spacing w:after="245" w:line="250" w:lineRule="auto"/>
        <w:ind w:left="419" w:right="63"/>
      </w:pPr>
      <w:r>
        <w:rPr>
          <w:rFonts w:ascii="Arial" w:eastAsia="Arial" w:hAnsi="Arial" w:cs="Arial"/>
          <w:sz w:val="20"/>
        </w:rPr>
        <w:t>Date…………</w:t>
      </w:r>
      <w:r>
        <w:rPr>
          <w:rFonts w:ascii="Arial" w:eastAsia="Arial" w:hAnsi="Arial" w:cs="Arial"/>
        </w:rPr>
        <w:t xml:space="preserve">………………..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   </w:t>
      </w:r>
      <w:r>
        <w:rPr>
          <w:rFonts w:ascii="Arial" w:eastAsia="Arial" w:hAnsi="Arial" w:cs="Arial"/>
          <w:sz w:val="20"/>
        </w:rPr>
        <w:t>Date ……………………………</w:t>
      </w:r>
      <w:r>
        <w:rPr>
          <w:rFonts w:ascii="Arial" w:eastAsia="Arial" w:hAnsi="Arial" w:cs="Arial"/>
        </w:rPr>
        <w:t xml:space="preserve"> </w:t>
      </w:r>
    </w:p>
    <w:p w:rsidR="00957BE9" w:rsidRDefault="00B041A3">
      <w:pPr>
        <w:spacing w:after="29" w:line="221" w:lineRule="auto"/>
        <w:ind w:left="419" w:right="743"/>
      </w:pPr>
      <w:r>
        <w:rPr>
          <w:rFonts w:ascii="Arial" w:eastAsia="Arial" w:hAnsi="Arial" w:cs="Arial"/>
          <w:b/>
          <w:sz w:val="18"/>
        </w:rPr>
        <w:t>N.B. This form must be signed by the person who is in receipt of any of the qualifying benefits.</w:t>
      </w:r>
      <w:r>
        <w:rPr>
          <w:rFonts w:ascii="Arial" w:eastAsia="Arial" w:hAnsi="Arial" w:cs="Arial"/>
        </w:rPr>
        <w:t xml:space="preserve"> </w:t>
      </w:r>
    </w:p>
    <w:p w:rsidR="00957BE9" w:rsidRDefault="00B041A3">
      <w:pPr>
        <w:spacing w:after="29" w:line="221" w:lineRule="auto"/>
        <w:ind w:left="1692" w:right="743" w:hanging="84"/>
      </w:pPr>
      <w:r>
        <w:rPr>
          <w:rFonts w:ascii="Arial" w:eastAsia="Arial" w:hAnsi="Arial" w:cs="Arial"/>
          <w:b/>
          <w:sz w:val="18"/>
        </w:rPr>
        <w:t>Copyright © Strictly Education 4s Limited [2019]. No unauthorised copying permitted</w:t>
      </w:r>
      <w:r>
        <w:rPr>
          <w:sz w:val="20"/>
        </w:rPr>
        <w:t xml:space="preserve"> Free School Meal Eligibility Checking Service  </w:t>
      </w:r>
      <w:r>
        <w:rPr>
          <w:sz w:val="20"/>
        </w:rPr>
        <w:tab/>
        <w:t xml:space="preserve">                 (updated </w:t>
      </w:r>
      <w:r>
        <w:rPr>
          <w:sz w:val="20"/>
        </w:rPr>
        <w:t xml:space="preserve">February 2019) </w:t>
      </w:r>
    </w:p>
    <w:tbl>
      <w:tblPr>
        <w:tblStyle w:val="TableGrid"/>
        <w:tblW w:w="10746" w:type="dxa"/>
        <w:tblInd w:w="54" w:type="dxa"/>
        <w:tblCellMar>
          <w:top w:w="17" w:type="dxa"/>
          <w:left w:w="107" w:type="dxa"/>
          <w:bottom w:w="0" w:type="dxa"/>
          <w:right w:w="479" w:type="dxa"/>
        </w:tblCellMar>
        <w:tblLook w:val="04A0" w:firstRow="1" w:lastRow="0" w:firstColumn="1" w:lastColumn="0" w:noHBand="0" w:noVBand="1"/>
      </w:tblPr>
      <w:tblGrid>
        <w:gridCol w:w="10746"/>
      </w:tblGrid>
      <w:tr w:rsidR="00957BE9">
        <w:trPr>
          <w:trHeight w:val="1281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79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ELIGIBILITY CRITERIA – DOES EITHER PARENT RECEIVE ANY OF THE FOLLOWING? </w:t>
            </w:r>
          </w:p>
          <w:tbl>
            <w:tblPr>
              <w:tblStyle w:val="TableGrid"/>
              <w:tblpPr w:vertAnchor="text" w:tblpX="9717" w:tblpY="219"/>
              <w:tblOverlap w:val="never"/>
              <w:tblW w:w="409" w:type="dxa"/>
              <w:tblInd w:w="0" w:type="dxa"/>
              <w:tblCellMar>
                <w:top w:w="0" w:type="dxa"/>
                <w:left w:w="153" w:type="dxa"/>
                <w:bottom w:w="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409"/>
            </w:tblGrid>
            <w:tr w:rsidR="00957BE9">
              <w:trPr>
                <w:trHeight w:val="340"/>
              </w:trPr>
              <w:tc>
                <w:tcPr>
                  <w:tcW w:w="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:rsidR="00957BE9" w:rsidRDefault="00B041A3">
                  <w:pPr>
                    <w:spacing w:after="0"/>
                  </w:pPr>
                  <w:r>
                    <w:rPr>
                      <w:rFonts w:ascii="Wingdings" w:eastAsia="Wingdings" w:hAnsi="Wingdings" w:cs="Wingdings"/>
                      <w:sz w:val="24"/>
                    </w:rPr>
                    <w:t>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2"/>
              <w:ind w:right="14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957BE9" w:rsidRDefault="00B041A3">
            <w:pPr>
              <w:spacing w:after="0"/>
              <w:ind w:right="141"/>
            </w:pPr>
            <w:r>
              <w:rPr>
                <w:rFonts w:ascii="Arial" w:eastAsia="Arial" w:hAnsi="Arial" w:cs="Arial"/>
                <w:b/>
                <w:sz w:val="24"/>
              </w:rPr>
              <w:t xml:space="preserve">IF YES PLEASE TICK RELEVANT BOX BELOW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57BE9">
        <w:trPr>
          <w:trHeight w:val="1126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53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  <w:ind w:left="360" w:righ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6197600</wp:posOffset>
                      </wp:positionH>
                      <wp:positionV relativeFrom="paragraph">
                        <wp:posOffset>4516</wp:posOffset>
                      </wp:positionV>
                      <wp:extent cx="225425" cy="228600"/>
                      <wp:effectExtent l="0" t="0" r="0" b="0"/>
                      <wp:wrapSquare wrapText="bothSides"/>
                      <wp:docPr id="9158" name="Group 9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425" cy="228600"/>
                                <a:chOff x="0" y="0"/>
                                <a:chExt cx="225425" cy="228600"/>
                              </a:xfrm>
                            </wpg:grpSpPr>
                            <wps:wsp>
                              <wps:cNvPr id="12299" name="Shape 12299"/>
                              <wps:cNvSpPr/>
                              <wps:spPr>
                                <a:xfrm>
                                  <a:off x="0" y="0"/>
                                  <a:ext cx="2254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5" h="228600">
                                      <a:moveTo>
                                        <a:pt x="0" y="0"/>
                                      </a:moveTo>
                                      <a:lnTo>
                                        <a:pt x="225425" y="0"/>
                                      </a:lnTo>
                                      <a:lnTo>
                                        <a:pt x="225425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0" y="0"/>
                                  <a:ext cx="2254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5" h="228600">
                                      <a:moveTo>
                                        <a:pt x="0" y="228600"/>
                                      </a:moveTo>
                                      <a:lnTo>
                                        <a:pt x="225425" y="228600"/>
                                      </a:lnTo>
                                      <a:lnTo>
                                        <a:pt x="2254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58" style="width:17.75pt;height:18pt;position:absolute;mso-position-horizontal-relative:text;mso-position-horizontal:absolute;margin-left:488pt;mso-position-vertical-relative:text;margin-top:0.355606pt;" coordsize="2254,2286">
                      <v:shape id="Shape 12300" style="position:absolute;width:2254;height:2286;left:0;top:0;" coordsize="225425,228600" path="m0,0l225425,0l225425,228600l0,228600l0,0">
                        <v:stroke weight="0pt" endcap="flat" joinstyle="miter" miterlimit="8" on="false" color="#000000" opacity="0"/>
                        <v:fill on="true" color="#ffffff"/>
                      </v:shape>
                      <v:shape id="Shape 1615" style="position:absolute;width:2254;height:2286;left:0;top:0;" coordsize="225425,228600" path="m0,228600l225425,228600l225425,0l0,0x">
                        <v:stroke weight="0.25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Universal Credit with an annual net earned income of no more than £7,400 </w:t>
            </w:r>
          </w:p>
          <w:p w:rsidR="00957BE9" w:rsidRDefault="00B041A3">
            <w:pPr>
              <w:spacing w:after="0"/>
              <w:ind w:left="720" w:right="152"/>
            </w:pPr>
            <w:r>
              <w:rPr>
                <w:rFonts w:ascii="Arial" w:eastAsia="Arial" w:hAnsi="Arial" w:cs="Arial"/>
                <w:sz w:val="24"/>
              </w:rPr>
              <w:t xml:space="preserve">        </w:t>
            </w:r>
          </w:p>
        </w:tc>
      </w:tr>
      <w:tr w:rsidR="00957BE9">
        <w:trPr>
          <w:trHeight w:val="979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6188710</wp:posOffset>
                      </wp:positionH>
                      <wp:positionV relativeFrom="paragraph">
                        <wp:posOffset>71629</wp:posOffset>
                      </wp:positionV>
                      <wp:extent cx="330961" cy="223520"/>
                      <wp:effectExtent l="0" t="0" r="0" b="0"/>
                      <wp:wrapSquare wrapText="bothSides"/>
                      <wp:docPr id="9186" name="Group 9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961" cy="223520"/>
                                <a:chOff x="0" y="0"/>
                                <a:chExt cx="330961" cy="223520"/>
                              </a:xfrm>
                            </wpg:grpSpPr>
                            <wps:wsp>
                              <wps:cNvPr id="12301" name="Shape 12301"/>
                              <wps:cNvSpPr/>
                              <wps:spPr>
                                <a:xfrm>
                                  <a:off x="0" y="0"/>
                                  <a:ext cx="23495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0" h="223520">
                                      <a:moveTo>
                                        <a:pt x="0" y="0"/>
                                      </a:moveTo>
                                      <a:lnTo>
                                        <a:pt x="234950" y="0"/>
                                      </a:lnTo>
                                      <a:lnTo>
                                        <a:pt x="234950" y="223520"/>
                                      </a:lnTo>
                                      <a:lnTo>
                                        <a:pt x="0" y="223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0" y="0"/>
                                  <a:ext cx="23495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0" h="223520">
                                      <a:moveTo>
                                        <a:pt x="0" y="223520"/>
                                      </a:moveTo>
                                      <a:lnTo>
                                        <a:pt x="234950" y="223520"/>
                                      </a:lnTo>
                                      <a:lnTo>
                                        <a:pt x="234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80" name="Picture 158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612" y="63372"/>
                                  <a:ext cx="6349" cy="114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86" style="width:26.0599pt;height:17.6pt;position:absolute;mso-position-horizontal-relative:text;mso-position-horizontal:absolute;margin-left:487.3pt;mso-position-vertical-relative:text;margin-top:5.64008pt;" coordsize="3309,2235">
                      <v:shape id="Shape 12302" style="position:absolute;width:2349;height:2235;left:0;top:0;" coordsize="234950,223520" path="m0,0l234950,0l234950,223520l0,223520l0,0">
                        <v:stroke weight="0pt" endcap="flat" joinstyle="round" on="false" color="#000000" opacity="0"/>
                        <v:fill on="true" color="#ffffff"/>
                      </v:shape>
                      <v:shape id="Shape 1578" style="position:absolute;width:2349;height:2235;left:0;top:0;" coordsize="234950,223520" path="m0,223520l234950,223520l234950,0l0,0x">
                        <v:stroke weight="0.75pt" endcap="flat" joinstyle="miter" miterlimit="8" on="true" color="#000000"/>
                        <v:fill on="false" color="#000000" opacity="0"/>
                      </v:shape>
                      <v:shape id="Picture 1580" style="position:absolute;width:63;height:1142;left:3246;top:633;" filled="f">
                        <v:imagedata r:id="rId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  <w:ind w:left="283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Income support 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957BE9">
        <w:trPr>
          <w:trHeight w:val="980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9766" w:tblpY="114"/>
              <w:tblOverlap w:val="never"/>
              <w:tblW w:w="329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9"/>
            </w:tblGrid>
            <w:tr w:rsidR="00957BE9">
              <w:trPr>
                <w:trHeight w:val="305"/>
              </w:trPr>
              <w:tc>
                <w:tcPr>
                  <w:tcW w:w="329" w:type="dxa"/>
                  <w:tcBorders>
                    <w:top w:val="double" w:sz="11" w:space="0" w:color="000000"/>
                    <w:left w:val="single" w:sz="17" w:space="0" w:color="000000"/>
                    <w:bottom w:val="single" w:sz="23" w:space="0" w:color="000000"/>
                    <w:right w:val="double" w:sz="11" w:space="0" w:color="000000"/>
                  </w:tcBorders>
                  <w:shd w:val="clear" w:color="auto" w:fill="FFFFFF"/>
                  <w:vAlign w:val="bottom"/>
                </w:tcPr>
                <w:p w:rsidR="00957BE9" w:rsidRDefault="00B041A3">
                  <w:pPr>
                    <w:spacing w:after="0"/>
                    <w:ind w:left="5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82"/>
              <w:ind w:right="172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  <w:ind w:left="283" w:right="172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Income based Jobseeker's Allowance (IBJSA)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957BE9">
        <w:trPr>
          <w:trHeight w:val="982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9747" w:tblpY="80"/>
              <w:tblOverlap w:val="never"/>
              <w:tblW w:w="370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957BE9">
              <w:trPr>
                <w:trHeight w:val="328"/>
              </w:trPr>
              <w:tc>
                <w:tcPr>
                  <w:tcW w:w="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:rsidR="00957BE9" w:rsidRDefault="00B041A3">
                  <w:pPr>
                    <w:spacing w:after="0"/>
                    <w:ind w:right="12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83"/>
              <w:ind w:right="15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  <w:ind w:left="283" w:right="15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Income related Employment and Support Allowance (IRESA)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957BE9">
        <w:trPr>
          <w:trHeight w:val="979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9751" w:tblpY="141"/>
              <w:tblOverlap w:val="never"/>
              <w:tblW w:w="370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957BE9">
              <w:trPr>
                <w:trHeight w:val="328"/>
              </w:trPr>
              <w:tc>
                <w:tcPr>
                  <w:tcW w:w="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:rsidR="00957BE9" w:rsidRDefault="00B041A3">
                  <w:pPr>
                    <w:spacing w:after="0"/>
                    <w:ind w:right="16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83"/>
              <w:ind w:right="146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  <w:ind w:left="283" w:right="146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Support under Part VI of the Immigration and Asylum Act 1999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957BE9">
        <w:trPr>
          <w:trHeight w:val="985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9747" w:tblpY="82"/>
              <w:tblOverlap w:val="never"/>
              <w:tblW w:w="370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957BE9">
              <w:trPr>
                <w:trHeight w:val="328"/>
              </w:trPr>
              <w:tc>
                <w:tcPr>
                  <w:tcW w:w="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:rsidR="00957BE9" w:rsidRDefault="00B041A3">
                  <w:pPr>
                    <w:spacing w:after="0"/>
                    <w:ind w:right="12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72"/>
              <w:ind w:right="15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  <w:ind w:left="283" w:right="15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The guarantee element of Pension </w:t>
            </w:r>
            <w:r>
              <w:rPr>
                <w:rFonts w:ascii="Arial" w:eastAsia="Arial" w:hAnsi="Arial" w:cs="Arial"/>
                <w:sz w:val="24"/>
              </w:rPr>
              <w:t xml:space="preserve">Credit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957BE9">
        <w:trPr>
          <w:trHeight w:val="1871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41"/>
            </w:pP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9756" w:tblpY="36"/>
              <w:tblOverlap w:val="never"/>
              <w:tblW w:w="370" w:type="dxa"/>
              <w:tblInd w:w="0" w:type="dxa"/>
              <w:tblCellMar>
                <w:top w:w="12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957BE9">
              <w:trPr>
                <w:trHeight w:val="405"/>
              </w:trPr>
              <w:tc>
                <w:tcPr>
                  <w:tcW w:w="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57BE9" w:rsidRDefault="00B041A3">
                  <w:pPr>
                    <w:spacing w:after="0"/>
                    <w:ind w:right="16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0" w:line="242" w:lineRule="auto"/>
              <w:ind w:left="643" w:right="141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Child Tax Credit (with no Working Tax Credit) with an annual gross income of no more than £16,190, as assessed by HMRC </w:t>
            </w:r>
          </w:p>
          <w:p w:rsidR="00957BE9" w:rsidRDefault="00B041A3">
            <w:pPr>
              <w:spacing w:after="0"/>
              <w:ind w:left="5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57BE9" w:rsidRDefault="00B041A3">
            <w:pPr>
              <w:spacing w:after="22" w:line="238" w:lineRule="auto"/>
              <w:ind w:left="852" w:right="658" w:hanging="569"/>
            </w:pPr>
            <w:r>
              <w:rPr>
                <w:rFonts w:ascii="Arial" w:eastAsia="Arial" w:hAnsi="Arial" w:cs="Arial"/>
                <w:sz w:val="24"/>
              </w:rPr>
              <w:t xml:space="preserve">     N.B. If you receive WORKING TAX CREDIT you do NOT qualify even if you receive child tax credit and your inco</w:t>
            </w:r>
            <w:r>
              <w:rPr>
                <w:rFonts w:ascii="Arial" w:eastAsia="Arial" w:hAnsi="Arial" w:cs="Arial"/>
                <w:sz w:val="24"/>
              </w:rPr>
              <w:t xml:space="preserve">me is below £16,190 </w:t>
            </w:r>
          </w:p>
          <w:p w:rsidR="00957BE9" w:rsidRDefault="00B041A3">
            <w:pPr>
              <w:spacing w:after="0"/>
              <w:ind w:left="28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57BE9">
        <w:trPr>
          <w:trHeight w:val="1003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41"/>
            </w:pPr>
            <w:r>
              <w:rPr>
                <w:sz w:val="16"/>
              </w:rPr>
              <w:lastRenderedPageBreak/>
              <w:t xml:space="preserve"> </w:t>
            </w:r>
          </w:p>
          <w:p w:rsidR="00957BE9" w:rsidRDefault="00B041A3">
            <w:pPr>
              <w:spacing w:after="0" w:line="229" w:lineRule="auto"/>
              <w:ind w:left="643" w:right="156" w:hanging="36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6185535</wp:posOffset>
                      </wp:positionH>
                      <wp:positionV relativeFrom="paragraph">
                        <wp:posOffset>52273</wp:posOffset>
                      </wp:positionV>
                      <wp:extent cx="234950" cy="260030"/>
                      <wp:effectExtent l="0" t="0" r="0" b="0"/>
                      <wp:wrapSquare wrapText="bothSides"/>
                      <wp:docPr id="9767" name="Group 9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950" cy="260030"/>
                                <a:chOff x="0" y="0"/>
                                <a:chExt cx="234950" cy="260030"/>
                              </a:xfrm>
                            </wpg:grpSpPr>
                            <wps:wsp>
                              <wps:cNvPr id="12303" name="Shape 12303"/>
                              <wps:cNvSpPr/>
                              <wps:spPr>
                                <a:xfrm>
                                  <a:off x="0" y="0"/>
                                  <a:ext cx="234950" cy="208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0" h="208280">
                                      <a:moveTo>
                                        <a:pt x="0" y="0"/>
                                      </a:moveTo>
                                      <a:lnTo>
                                        <a:pt x="234950" y="0"/>
                                      </a:lnTo>
                                      <a:lnTo>
                                        <a:pt x="234950" y="208280"/>
                                      </a:lnTo>
                                      <a:lnTo>
                                        <a:pt x="0" y="2082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0" y="0"/>
                                  <a:ext cx="234950" cy="208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0" h="208280">
                                      <a:moveTo>
                                        <a:pt x="0" y="208280"/>
                                      </a:moveTo>
                                      <a:lnTo>
                                        <a:pt x="234950" y="208280"/>
                                      </a:lnTo>
                                      <a:lnTo>
                                        <a:pt x="234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Rectangle 1598"/>
                              <wps:cNvSpPr/>
                              <wps:spPr>
                                <a:xfrm>
                                  <a:off x="139573" y="117221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7BE9" w:rsidRDefault="00B041A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767" style="width:18.5pt;height:20.4748pt;position:absolute;mso-position-horizontal-relative:text;mso-position-horizontal:absolute;margin-left:487.05pt;mso-position-vertical-relative:text;margin-top:4.11597pt;" coordsize="2349,2600">
                      <v:shape id="Shape 12304" style="position:absolute;width:2349;height:2082;left:0;top:0;" coordsize="234950,208280" path="m0,0l234950,0l234950,208280l0,208280l0,0">
                        <v:stroke weight="0pt" endcap="flat" joinstyle="miter" miterlimit="8" on="false" color="#000000" opacity="0"/>
                        <v:fill on="true" color="#ffffff"/>
                      </v:shape>
                      <v:shape id="Shape 1597" style="position:absolute;width:2349;height:2082;left:0;top:0;" coordsize="234950,208280" path="m0,208280l234950,208280l234950,0l0,0x">
                        <v:stroke weight="0.75pt" endcap="flat" joinstyle="miter" miterlimit="8" on="true" color="#000000"/>
                        <v:fill on="false" color="#000000" opacity="0"/>
                      </v:shape>
                      <v:rect id="Rectangle 1598" style="position:absolute;width:421;height:1899;left:1395;top:11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Working Tax Credit run-on (paid for the four weeks after you stop qualifying for Working Tax Credit)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57BE9" w:rsidRDefault="00B041A3">
            <w:pPr>
              <w:spacing w:after="0"/>
              <w:ind w:left="64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957BE9" w:rsidRDefault="00B041A3">
      <w:pPr>
        <w:spacing w:after="0"/>
        <w:ind w:left="161"/>
      </w:pPr>
      <w:r>
        <w:rPr>
          <w:sz w:val="20"/>
        </w:rPr>
        <w:t xml:space="preserve"> </w:t>
      </w:r>
    </w:p>
    <w:tbl>
      <w:tblPr>
        <w:tblStyle w:val="TableGrid"/>
        <w:tblW w:w="10740" w:type="dxa"/>
        <w:tblInd w:w="54" w:type="dxa"/>
        <w:tblCellMar>
          <w:top w:w="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40"/>
      </w:tblGrid>
      <w:tr w:rsidR="00957BE9">
        <w:trPr>
          <w:trHeight w:val="109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  <w:ind w:left="64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57BE9" w:rsidRDefault="00B041A3">
            <w:pPr>
              <w:spacing w:after="0"/>
              <w:ind w:left="643" w:right="228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Is your child a looked-after child (LAC)? I.e. </w:t>
            </w:r>
            <w:r>
              <w:rPr>
                <w:rFonts w:ascii="Arial" w:eastAsia="Arial" w:hAnsi="Arial" w:cs="Arial"/>
                <w:sz w:val="24"/>
              </w:rPr>
              <w:t xml:space="preserve">in the care of, or provided with accommodation by an English local authority?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4950" cy="259776"/>
                      <wp:effectExtent l="0" t="0" r="0" b="0"/>
                      <wp:docPr id="9796" name="Group 9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950" cy="259776"/>
                                <a:chOff x="0" y="0"/>
                                <a:chExt cx="234950" cy="259776"/>
                              </a:xfrm>
                            </wpg:grpSpPr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9525" y="20955"/>
                                  <a:ext cx="1905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74625">
                                      <a:moveTo>
                                        <a:pt x="0" y="174625"/>
                                      </a:moveTo>
                                      <a:lnTo>
                                        <a:pt x="190500" y="174625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5" name="Shape 12305"/>
                              <wps:cNvSpPr/>
                              <wps:spPr>
                                <a:xfrm>
                                  <a:off x="0" y="0"/>
                                  <a:ext cx="234950" cy="208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0" h="208280">
                                      <a:moveTo>
                                        <a:pt x="0" y="0"/>
                                      </a:moveTo>
                                      <a:lnTo>
                                        <a:pt x="234950" y="0"/>
                                      </a:lnTo>
                                      <a:lnTo>
                                        <a:pt x="234950" y="208280"/>
                                      </a:lnTo>
                                      <a:lnTo>
                                        <a:pt x="0" y="2082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0" y="0"/>
                                  <a:ext cx="234950" cy="208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0" h="208280">
                                      <a:moveTo>
                                        <a:pt x="0" y="208280"/>
                                      </a:moveTo>
                                      <a:lnTo>
                                        <a:pt x="234950" y="208280"/>
                                      </a:lnTo>
                                      <a:lnTo>
                                        <a:pt x="234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Rectangle 1607"/>
                              <wps:cNvSpPr/>
                              <wps:spPr>
                                <a:xfrm>
                                  <a:off x="139700" y="116967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7BE9" w:rsidRDefault="00B041A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96" style="width:18.5pt;height:20.4548pt;mso-position-horizontal-relative:char;mso-position-vertical-relative:line" coordsize="2349,2597">
                      <v:shape id="Shape 1604" style="position:absolute;width:1905;height:1746;left:95;top:209;" coordsize="190500,174625" path="m0,174625l190500,174625l190500,0l0,0x">
                        <v:stroke weight="2pt" endcap="flat" joinstyle="round" on="true" color="#000000"/>
                        <v:fill on="false" color="#000000" opacity="0"/>
                      </v:shape>
                      <v:shape id="Shape 12306" style="position:absolute;width:2349;height:2082;left:0;top:0;" coordsize="234950,208280" path="m0,0l234950,0l234950,208280l0,208280l0,0">
                        <v:stroke weight="0pt" endcap="flat" joinstyle="round" on="false" color="#000000" opacity="0"/>
                        <v:fill on="true" color="#ffffff"/>
                      </v:shape>
                      <v:shape id="Shape 1606" style="position:absolute;width:2349;height:2082;left:0;top:0;" coordsize="234950,208280" path="m0,208280l234950,208280l234950,0l0,0x">
                        <v:stroke weight="0.75pt" endcap="flat" joinstyle="miter" miterlimit="8" on="true" color="#000000"/>
                        <v:fill on="false" color="#000000" opacity="0"/>
                      </v:shape>
                      <v:rect id="Rectangle 1607" style="position:absolute;width:421;height:1899;left:1397;top:11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57BE9">
        <w:trPr>
          <w:trHeight w:val="960"/>
        </w:trPr>
        <w:tc>
          <w:tcPr>
            <w:tcW w:w="107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43"/>
            </w:pP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9756" w:tblpY="140"/>
              <w:tblOverlap w:val="never"/>
              <w:tblW w:w="370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957BE9">
              <w:trPr>
                <w:trHeight w:val="345"/>
              </w:trPr>
              <w:tc>
                <w:tcPr>
                  <w:tcW w:w="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:rsidR="00957BE9" w:rsidRDefault="00B041A3">
                  <w:pPr>
                    <w:spacing w:after="0"/>
                    <w:ind w:right="16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0"/>
              <w:ind w:left="283" w:right="49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Has your child ceased to be looked after by the local authority because of adoption,        a special guardianship order, a child arrangements </w:t>
            </w:r>
            <w:r>
              <w:rPr>
                <w:rFonts w:ascii="Arial" w:eastAsia="Arial" w:hAnsi="Arial" w:cs="Arial"/>
                <w:sz w:val="24"/>
              </w:rPr>
              <w:t xml:space="preserve">order or a residence order? </w:t>
            </w:r>
          </w:p>
        </w:tc>
      </w:tr>
      <w:tr w:rsidR="00957BE9">
        <w:trPr>
          <w:trHeight w:val="1408"/>
        </w:trPr>
        <w:tc>
          <w:tcPr>
            <w:tcW w:w="10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7BE9" w:rsidRDefault="00B041A3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</w:pPr>
            <w:r>
              <w:rPr>
                <w:b/>
                <w:sz w:val="24"/>
              </w:rPr>
              <w:t xml:space="preserve">            FOR PUPILS IN YEAR GROUPS RECEPTION TO YEAR 11 </w:t>
            </w:r>
          </w:p>
          <w:tbl>
            <w:tblPr>
              <w:tblStyle w:val="TableGrid"/>
              <w:tblpPr w:vertAnchor="text" w:tblpX="9756" w:tblpY="124"/>
              <w:tblOverlap w:val="never"/>
              <w:tblW w:w="370" w:type="dxa"/>
              <w:tblInd w:w="0" w:type="dxa"/>
              <w:tblCellMar>
                <w:top w:w="0" w:type="dxa"/>
                <w:left w:w="115" w:type="dxa"/>
                <w:bottom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"/>
            </w:tblGrid>
            <w:tr w:rsidR="00957BE9">
              <w:trPr>
                <w:trHeight w:val="358"/>
              </w:trPr>
              <w:tc>
                <w:tcPr>
                  <w:tcW w:w="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:rsidR="00957BE9" w:rsidRDefault="00B041A3">
                  <w:pPr>
                    <w:spacing w:after="0"/>
                    <w:ind w:right="16"/>
                    <w:jc w:val="center"/>
                  </w:pPr>
                  <w:r>
                    <w:t xml:space="preserve"> </w:t>
                  </w:r>
                </w:p>
              </w:tc>
            </w:tr>
          </w:tbl>
          <w:p w:rsidR="00957BE9" w:rsidRDefault="00B041A3">
            <w:pPr>
              <w:spacing w:after="41"/>
              <w:ind w:right="499"/>
            </w:pPr>
            <w:r>
              <w:rPr>
                <w:sz w:val="16"/>
              </w:rPr>
              <w:t xml:space="preserve"> </w:t>
            </w:r>
          </w:p>
          <w:p w:rsidR="00957BE9" w:rsidRDefault="00B041A3">
            <w:pPr>
              <w:spacing w:after="0"/>
              <w:ind w:left="643" w:right="757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Are either or both parents regular members of HM Forces and designated as  </w:t>
            </w:r>
            <w:r>
              <w:rPr>
                <w:rFonts w:ascii="Arial" w:eastAsia="Arial" w:hAnsi="Arial" w:cs="Arial"/>
                <w:sz w:val="24"/>
              </w:rPr>
              <w:t xml:space="preserve">personal category 1 or 2 (PStat Cat 1 or 2), in the armed forces of another nation  and stationed in England or in receipt of a child pension from the Ministry of Defence? </w:t>
            </w:r>
          </w:p>
        </w:tc>
      </w:tr>
    </w:tbl>
    <w:p w:rsidR="00957BE9" w:rsidRDefault="00B041A3">
      <w:pPr>
        <w:spacing w:after="35"/>
        <w:ind w:left="161"/>
      </w:pPr>
      <w:r>
        <w:rPr>
          <w:sz w:val="20"/>
        </w:rPr>
        <w:t xml:space="preserve"> </w:t>
      </w:r>
    </w:p>
    <w:p w:rsidR="00957BE9" w:rsidRDefault="00B041A3">
      <w:pPr>
        <w:spacing w:after="29" w:line="221" w:lineRule="auto"/>
        <w:ind w:left="1652" w:right="743" w:hanging="84"/>
      </w:pPr>
      <w:r>
        <w:rPr>
          <w:rFonts w:ascii="Arial" w:eastAsia="Arial" w:hAnsi="Arial" w:cs="Arial"/>
          <w:b/>
          <w:sz w:val="18"/>
        </w:rPr>
        <w:t>Copyright © Strictly Education 4s Limited [2019]. No unauthorised copying permit</w:t>
      </w:r>
      <w:r>
        <w:rPr>
          <w:rFonts w:ascii="Arial" w:eastAsia="Arial" w:hAnsi="Arial" w:cs="Arial"/>
          <w:b/>
          <w:sz w:val="18"/>
        </w:rPr>
        <w:t>ted</w:t>
      </w:r>
      <w:r>
        <w:rPr>
          <w:sz w:val="20"/>
        </w:rPr>
        <w:t xml:space="preserve"> Free School Meal Eligibility Checking Service                   (updated February 2019) </w:t>
      </w:r>
    </w:p>
    <w:sectPr w:rsidR="00957BE9">
      <w:pgSz w:w="11921" w:h="16841"/>
      <w:pgMar w:top="737" w:right="1220" w:bottom="6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E9"/>
    <w:rsid w:val="00957BE9"/>
    <w:rsid w:val="00B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53FC6-822C-4A7F-9878-1241D45B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fiona.kinsella</dc:creator>
  <cp:keywords/>
  <cp:lastModifiedBy>Heidi Ledger</cp:lastModifiedBy>
  <cp:revision>2</cp:revision>
  <dcterms:created xsi:type="dcterms:W3CDTF">2021-05-19T09:59:00Z</dcterms:created>
  <dcterms:modified xsi:type="dcterms:W3CDTF">2021-05-19T09:59:00Z</dcterms:modified>
</cp:coreProperties>
</file>